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E35262E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9D1FA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Säckingen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D1FA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Waldshut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BCB005E" w:rsidR="00332314" w:rsidRPr="00332314" w:rsidRDefault="009D1FA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4D62FD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25,9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381F19FE" w:rsidR="00332314" w:rsidRPr="001E3D8E" w:rsidRDefault="001E3D8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1E3D8E">
                <w:rPr>
                  <w:sz w:val="36"/>
                  <w:szCs w:val="36"/>
                  <w:u w:val="single"/>
                </w:rPr>
                <w:t>Bad Säckingen – Bündnis 90/Die Grünen (gruene-bs.de)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852ED"/>
    <w:rsid w:val="001D6657"/>
    <w:rsid w:val="001E3D8E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D62FD"/>
    <w:rsid w:val="00511D31"/>
    <w:rsid w:val="005340BA"/>
    <w:rsid w:val="00662482"/>
    <w:rsid w:val="00680AC1"/>
    <w:rsid w:val="0068488F"/>
    <w:rsid w:val="0077298C"/>
    <w:rsid w:val="00805ED7"/>
    <w:rsid w:val="008E5EC6"/>
    <w:rsid w:val="00967BDD"/>
    <w:rsid w:val="009C6828"/>
    <w:rsid w:val="009D1FA0"/>
    <w:rsid w:val="00A622A1"/>
    <w:rsid w:val="00A94E1E"/>
    <w:rsid w:val="00AE2601"/>
    <w:rsid w:val="00AF7DA7"/>
    <w:rsid w:val="00B6484E"/>
    <w:rsid w:val="00CB186F"/>
    <w:rsid w:val="00D2602C"/>
    <w:rsid w:val="00D4103A"/>
    <w:rsid w:val="00D81560"/>
    <w:rsid w:val="00E2638D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bs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2021-12-09T22:32:00Z</dcterms:created>
  <dcterms:modified xsi:type="dcterms:W3CDTF">2021-12-09T22:32:00Z</dcterms:modified>
</cp:coreProperties>
</file>